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28"/>
        </w:rPr>
      </w:pP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8"/>
        </w:rPr>
        <w:t>《六个盒子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工作坊</w:t>
      </w:r>
      <w:r>
        <w:rPr>
          <w:rFonts w:hint="eastAsia" w:ascii="微软雅黑" w:hAnsi="微软雅黑" w:eastAsia="微软雅黑"/>
          <w:b/>
          <w:sz w:val="28"/>
        </w:rPr>
        <w:t>》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大纲</w:t>
      </w:r>
      <w:r>
        <w:rPr>
          <w:rFonts w:hint="eastAsia" w:ascii="微软雅黑" w:hAnsi="微软雅黑" w:eastAsia="微软雅黑"/>
          <w:b/>
          <w:sz w:val="28"/>
        </w:rPr>
        <w:t>-</w:t>
      </w:r>
      <w:r>
        <w:rPr>
          <w:rFonts w:hint="eastAsia" w:ascii="微软雅黑" w:hAnsi="微软雅黑" w:eastAsia="微软雅黑"/>
        </w:rPr>
        <w:t>1天版</w:t>
      </w:r>
    </w:p>
    <w:p>
      <w:pPr>
        <w:widowControl/>
        <w:numPr>
          <w:ilvl w:val="0"/>
          <w:numId w:val="1"/>
        </w:numPr>
        <w:spacing w:after="150" w:line="300" w:lineRule="exact"/>
        <w:jc w:val="left"/>
        <w:rPr>
          <w:rFonts w:ascii="微软雅黑" w:hAnsi="微软雅黑" w:eastAsia="微软雅黑" w:cs="宋体"/>
          <w:b/>
          <w:color w:val="000000" w:themeColor="text1"/>
          <w:kern w:val="0"/>
          <w:szCs w:val="21"/>
          <w:shd w:val="clear" w:color="auto" w:fill="FF000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课程背景</w:t>
      </w:r>
    </w:p>
    <w:p>
      <w:pPr>
        <w:spacing w:line="280" w:lineRule="exact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阿里巴巴，中国最大的电商平台公司和世界第二大网络公司，是由马云在</w:t>
      </w:r>
      <w:r>
        <w:rPr>
          <w:rFonts w:ascii="微软雅黑" w:hAnsi="微软雅黑" w:eastAsia="微软雅黑"/>
          <w:szCs w:val="21"/>
        </w:rPr>
        <w:t>1999</w:t>
      </w:r>
      <w:r>
        <w:rPr>
          <w:rFonts w:hint="eastAsia" w:ascii="微软雅黑" w:hAnsi="微软雅黑" w:eastAsia="微软雅黑"/>
          <w:szCs w:val="21"/>
        </w:rPr>
        <w:t>年一手创立企业对企业的网上交易平台，</w:t>
      </w:r>
      <w:r>
        <w:rPr>
          <w:rFonts w:ascii="微软雅黑" w:hAnsi="微软雅黑" w:eastAsia="微软雅黑"/>
          <w:szCs w:val="21"/>
        </w:rPr>
        <w:t>18</w:t>
      </w:r>
      <w:r>
        <w:rPr>
          <w:rFonts w:hint="eastAsia" w:ascii="微软雅黑" w:hAnsi="微软雅黑" w:eastAsia="微软雅黑"/>
          <w:szCs w:val="21"/>
        </w:rPr>
        <w:t>位创始人，从</w:t>
      </w:r>
      <w:r>
        <w:rPr>
          <w:rFonts w:ascii="微软雅黑" w:hAnsi="微软雅黑" w:eastAsia="微软雅黑"/>
          <w:szCs w:val="21"/>
        </w:rPr>
        <w:t>50</w:t>
      </w:r>
      <w:r>
        <w:rPr>
          <w:rFonts w:hint="eastAsia" w:ascii="微软雅黑" w:hAnsi="微软雅黑" w:eastAsia="微软雅黑"/>
          <w:szCs w:val="21"/>
        </w:rPr>
        <w:t>万起家到如今估值6</w:t>
      </w:r>
      <w:r>
        <w:rPr>
          <w:rFonts w:ascii="微软雅黑" w:hAnsi="微软雅黑" w:eastAsia="微软雅黑"/>
          <w:szCs w:val="21"/>
        </w:rPr>
        <w:t>000</w:t>
      </w:r>
      <w:r>
        <w:rPr>
          <w:rFonts w:hint="eastAsia" w:ascii="微软雅黑" w:hAnsi="微软雅黑" w:eastAsia="微软雅黑"/>
          <w:szCs w:val="21"/>
        </w:rPr>
        <w:t>亿美金，从中国第一盈利网站到全球最大网站，阿里如何步步为营，用</w:t>
      </w:r>
      <w:r>
        <w:rPr>
          <w:rFonts w:ascii="微软雅黑" w:hAnsi="微软雅黑" w:eastAsia="微软雅黑"/>
          <w:szCs w:val="21"/>
        </w:rPr>
        <w:t>1</w:t>
      </w:r>
      <w:r>
        <w:rPr>
          <w:rFonts w:hint="eastAsia" w:ascii="微软雅黑" w:hAnsi="微软雅黑" w:eastAsia="微软雅黑"/>
          <w:szCs w:val="21"/>
        </w:rPr>
        <w:t>8年缔造了世界企业发展史的奇迹，阿里巴巴快速业务成长中，组织能力是非常重要的，政委承担了很大的责任，政委常用的工具中，六个盒子是常用的，在阿里有句话“不管业务如何变，六个盒子跑一遍”！</w:t>
      </w:r>
    </w:p>
    <w:p>
      <w:pPr>
        <w:numPr>
          <w:ilvl w:val="0"/>
          <w:numId w:val="2"/>
        </w:numPr>
        <w:spacing w:line="300" w:lineRule="exact"/>
        <w:ind w:left="420" w:leftChars="0" w:hanging="420" w:firstLineChars="0"/>
        <w:rPr>
          <w:rFonts w:hint="eastAsia" w:ascii="微软雅黑" w:hAnsi="微软雅黑" w:eastAsia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课程收获：</w:t>
      </w:r>
    </w:p>
    <w:p>
      <w:pPr>
        <w:numPr>
          <w:ilvl w:val="0"/>
          <w:numId w:val="3"/>
        </w:numPr>
        <w:spacing w:line="300" w:lineRule="exact"/>
        <w:ind w:left="420" w:leftChars="0" w:hanging="420" w:firstLineChars="0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了解六个盒子具体内容</w:t>
      </w:r>
    </w:p>
    <w:p>
      <w:pPr>
        <w:numPr>
          <w:ilvl w:val="0"/>
          <w:numId w:val="3"/>
        </w:numPr>
        <w:spacing w:line="300" w:lineRule="exact"/>
        <w:ind w:left="420" w:leftChars="0" w:hanging="420" w:firstLineChars="0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掌握六个盒子的具体实操</w:t>
      </w:r>
    </w:p>
    <w:p>
      <w:pPr>
        <w:numPr>
          <w:ilvl w:val="0"/>
          <w:numId w:val="3"/>
        </w:numPr>
        <w:spacing w:line="300" w:lineRule="exact"/>
        <w:ind w:left="420" w:leftChars="0" w:hanging="420" w:firstLineChars="0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提升HR的全局思维</w:t>
      </w:r>
    </w:p>
    <w:p>
      <w:pPr>
        <w:numPr>
          <w:ilvl w:val="0"/>
          <w:numId w:val="3"/>
        </w:numPr>
        <w:spacing w:line="300" w:lineRule="exact"/>
        <w:ind w:left="420" w:leftChars="0" w:hanging="420" w:firstLineChars="0"/>
        <w:rPr>
          <w:rFonts w:hint="default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学会一套组织诊断的工具与方法</w:t>
      </w:r>
    </w:p>
    <w:p>
      <w:pPr>
        <w:numPr>
          <w:ilvl w:val="0"/>
          <w:numId w:val="4"/>
        </w:numPr>
        <w:spacing w:line="300" w:lineRule="exact"/>
        <w:ind w:left="420" w:leftChars="0" w:hanging="420" w:firstLineChars="0"/>
        <w:rPr>
          <w:rFonts w:hint="default" w:ascii="微软雅黑" w:hAnsi="微软雅黑" w:eastAsia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授课方式</w:t>
      </w:r>
    </w:p>
    <w:p>
      <w:pPr>
        <w:numPr>
          <w:ilvl w:val="0"/>
          <w:numId w:val="5"/>
        </w:numPr>
        <w:spacing w:line="300" w:lineRule="exact"/>
        <w:ind w:left="420" w:leftChars="0" w:hanging="420" w:firstLineChars="0"/>
        <w:rPr>
          <w:rFonts w:hint="default" w:ascii="微软雅黑" w:hAnsi="微软雅黑" w:eastAsia="微软雅黑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内容讲授+共创+案例分析+学员分享+工具运用</w:t>
      </w:r>
    </w:p>
    <w:p>
      <w:pPr>
        <w:numPr>
          <w:ilvl w:val="0"/>
          <w:numId w:val="6"/>
        </w:numPr>
        <w:spacing w:line="300" w:lineRule="exact"/>
        <w:ind w:left="420" w:leftChars="0" w:hanging="420" w:firstLineChars="0"/>
        <w:rPr>
          <w:rFonts w:hint="default" w:ascii="微软雅黑" w:hAnsi="微软雅黑" w:eastAsia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课程大纲：</w:t>
      </w:r>
    </w:p>
    <w:p>
      <w:pPr>
        <w:spacing w:line="300" w:lineRule="exact"/>
        <w:rPr>
          <w:rFonts w:ascii="微软雅黑" w:hAnsi="微软雅黑" w:eastAsia="微软雅黑"/>
          <w:b/>
          <w:bCs w:val="0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第</w:t>
      </w:r>
      <w:r>
        <w:rPr>
          <w:rFonts w:hint="eastAsia" w:ascii="微软雅黑" w:hAnsi="微软雅黑" w:eastAsia="微软雅黑"/>
          <w:b/>
          <w:bCs w:val="0"/>
        </w:rPr>
        <w:t>一</w:t>
      </w:r>
      <w:r>
        <w:rPr>
          <w:rFonts w:hint="eastAsia" w:ascii="微软雅黑" w:hAnsi="微软雅黑" w:eastAsia="微软雅黑"/>
          <w:b/>
          <w:bCs w:val="0"/>
          <w:lang w:val="en-US" w:eastAsia="zh-CN"/>
        </w:rPr>
        <w:t>部分：六个盒子理论介绍</w:t>
      </w:r>
    </w:p>
    <w:p>
      <w:pPr>
        <w:spacing w:line="300" w:lineRule="exact"/>
        <w:rPr>
          <w:rFonts w:hint="default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</w:rPr>
        <w:t>1、组织诊断的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来源</w:t>
      </w:r>
    </w:p>
    <w:p>
      <w:pPr>
        <w:spacing w:line="300" w:lineRule="exact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>2、组织诊断常见方法和工具</w:t>
      </w:r>
    </w:p>
    <w:p>
      <w:pPr>
        <w:spacing w:line="300" w:lineRule="exact"/>
        <w:rPr>
          <w:rFonts w:hint="eastAsia"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>3、组织诊断常见误区</w:t>
      </w:r>
    </w:p>
    <w:p>
      <w:pPr>
        <w:spacing w:line="300" w:lineRule="exact"/>
        <w:rPr>
          <w:rFonts w:hint="default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4、六个盒子在阿里整体实践</w:t>
      </w:r>
    </w:p>
    <w:p>
      <w:pPr>
        <w:spacing w:line="300" w:lineRule="exact"/>
        <w:rPr>
          <w:rFonts w:hint="default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5、</w:t>
      </w:r>
      <w:r>
        <w:rPr>
          <w:rFonts w:hint="eastAsia" w:ascii="微软雅黑" w:hAnsi="微软雅黑" w:eastAsia="微软雅黑"/>
          <w:b w:val="0"/>
          <w:bCs/>
        </w:rPr>
        <w:t>六盒盒子的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整体</w:t>
      </w:r>
      <w:r>
        <w:rPr>
          <w:rFonts w:hint="eastAsia" w:ascii="微软雅黑" w:hAnsi="微软雅黑" w:eastAsia="微软雅黑"/>
          <w:b w:val="0"/>
          <w:bCs/>
        </w:rPr>
        <w:t>内容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与关系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eastAsia" w:ascii="微软雅黑" w:hAnsi="微软雅黑" w:eastAsia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第二部分：六个盒子共创工作坊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开场：表格自测：</w:t>
      </w:r>
    </w:p>
    <w:p>
      <w:pPr>
        <w:pStyle w:val="4"/>
        <w:numPr>
          <w:ilvl w:val="0"/>
          <w:numId w:val="7"/>
        </w:numPr>
        <w:spacing w:line="300" w:lineRule="exact"/>
        <w:ind w:left="0" w:leftChars="0" w:firstLine="0" w:firstLineChars="0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六个盒子自测表</w:t>
      </w:r>
    </w:p>
    <w:p>
      <w:pPr>
        <w:pStyle w:val="4"/>
        <w:numPr>
          <w:ilvl w:val="0"/>
          <w:numId w:val="7"/>
        </w:numPr>
        <w:spacing w:line="300" w:lineRule="exact"/>
        <w:ind w:left="0" w:leftChars="0" w:firstLine="0" w:firstLineChars="0"/>
        <w:rPr>
          <w:rFonts w:hint="default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基于表格打分来对照大家的问题，找出问题核心点在哪（哪些盒子是弱项，哪些是强项）</w:t>
      </w:r>
    </w:p>
    <w:p>
      <w:pPr>
        <w:pStyle w:val="4"/>
        <w:numPr>
          <w:ilvl w:val="0"/>
          <w:numId w:val="7"/>
        </w:numPr>
        <w:spacing w:line="300" w:lineRule="exact"/>
        <w:ind w:left="0" w:leftChars="0" w:firstLine="0" w:firstLineChars="0"/>
        <w:rPr>
          <w:rFonts w:hint="default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六个盒子内容逐一拆解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eastAsia" w:ascii="微软雅黑" w:hAnsi="微软雅黑" w:eastAsia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一、盒子1使命/目标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1、六个盒子的理论原则 （理论工具、方法）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2、结合阿里案例：盒子1的实践活动  （实践的效果，工具，做法）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3、结合瑞辉的实际场景共创</w:t>
      </w:r>
    </w:p>
    <w:p>
      <w:pPr>
        <w:pStyle w:val="4"/>
        <w:numPr>
          <w:ilvl w:val="0"/>
          <w:numId w:val="0"/>
        </w:numPr>
        <w:spacing w:line="300" w:lineRule="exact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>盒子1：</w:t>
      </w:r>
      <w:r>
        <w:rPr>
          <w:rFonts w:hint="eastAsia" w:ascii="微软雅黑" w:hAnsi="微软雅黑" w:eastAsia="微软雅黑"/>
          <w:b w:val="0"/>
          <w:bCs/>
          <w:color w:val="000000"/>
          <w:szCs w:val="21"/>
        </w:rPr>
        <w:t>使命</w:t>
      </w:r>
      <w:r>
        <w:rPr>
          <w:rFonts w:ascii="微软雅黑" w:hAnsi="微软雅黑" w:eastAsia="微软雅黑"/>
          <w:b w:val="0"/>
          <w:bCs/>
          <w:color w:val="000000"/>
          <w:szCs w:val="21"/>
        </w:rPr>
        <w:t>/</w:t>
      </w:r>
      <w:r>
        <w:rPr>
          <w:rFonts w:hint="eastAsia" w:ascii="微软雅黑" w:hAnsi="微软雅黑" w:eastAsia="微软雅黑"/>
          <w:b w:val="0"/>
          <w:bCs/>
          <w:color w:val="000000"/>
          <w:szCs w:val="21"/>
        </w:rPr>
        <w:t>目标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 xml:space="preserve">使命愿景目标的含义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 xml:space="preserve">使命愿景目标在管理中的作用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>如何诊断盒子1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>常见的诊断问题设计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default" w:ascii="微软雅黑" w:hAnsi="微软雅黑" w:eastAsia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二、盒子2  组织/结构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1、六个盒子的理论原则 （理论工具、方法）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2、案例阿里在盒子2的实践活动  （实践的效果，工具，做法）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3、结合瑞辉的实际场景共创</w:t>
      </w:r>
    </w:p>
    <w:p>
      <w:pPr>
        <w:pStyle w:val="4"/>
        <w:numPr>
          <w:ilvl w:val="0"/>
          <w:numId w:val="0"/>
        </w:numPr>
        <w:spacing w:line="300" w:lineRule="exact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 xml:space="preserve">盒子2：组织/结构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 xml:space="preserve">架构和组织的含义 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default" w:ascii="微软雅黑" w:hAnsi="微软雅黑" w:eastAsia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 w:val="0"/>
        </w:rPr>
        <w:t>盒子3</w:t>
      </w:r>
      <w:r>
        <w:rPr>
          <w:rFonts w:hint="eastAsia" w:ascii="微软雅黑" w:hAnsi="微软雅黑" w:eastAsia="微软雅黑"/>
          <w:b/>
          <w:bCs w:val="0"/>
          <w:lang w:val="en-US" w:eastAsia="zh-CN"/>
        </w:rPr>
        <w:t xml:space="preserve"> 关系/流程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1、六个盒子的理论原则 （理论工具、方法）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2、案例阿里在盒子3的实践活动  （实践的效果，工具，做法）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3、结合瑞辉的实际场景共创</w:t>
      </w:r>
    </w:p>
    <w:p>
      <w:pPr>
        <w:pStyle w:val="4"/>
        <w:numPr>
          <w:ilvl w:val="0"/>
          <w:numId w:val="0"/>
        </w:numPr>
        <w:spacing w:line="300" w:lineRule="exact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盒子3：</w:t>
      </w:r>
      <w:r>
        <w:rPr>
          <w:rFonts w:hint="eastAsia" w:ascii="微软雅黑" w:hAnsi="微软雅黑" w:eastAsia="微软雅黑"/>
          <w:b w:val="0"/>
          <w:bCs/>
        </w:rPr>
        <w:t>关系/流程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>关系和流程的含义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>如何拆解组织中的“关系”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>如何诊断盒子3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>常见的诊断问题设计</w:t>
      </w:r>
    </w:p>
    <w:p>
      <w:pPr>
        <w:pStyle w:val="4"/>
        <w:widowControl w:val="0"/>
        <w:numPr>
          <w:ilvl w:val="0"/>
          <w:numId w:val="9"/>
        </w:numPr>
        <w:spacing w:line="300" w:lineRule="exact"/>
        <w:ind w:left="0" w:leftChars="0" w:firstLine="0" w:firstLineChars="0"/>
        <w:jc w:val="both"/>
        <w:rPr>
          <w:rFonts w:hint="eastAsia" w:ascii="微软雅黑" w:hAnsi="微软雅黑" w:eastAsia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上午课总结</w:t>
      </w:r>
    </w:p>
    <w:p>
      <w:pPr>
        <w:pStyle w:val="4"/>
        <w:widowControl w:val="0"/>
        <w:numPr>
          <w:ilvl w:val="0"/>
          <w:numId w:val="0"/>
        </w:numPr>
        <w:spacing w:line="300" w:lineRule="exact"/>
        <w:jc w:val="both"/>
        <w:rPr>
          <w:rFonts w:hint="default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收获点， 启发点、疑问点 ，进行分享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四、</w:t>
      </w:r>
      <w:r>
        <w:rPr>
          <w:rFonts w:hint="eastAsia" w:ascii="微软雅黑" w:hAnsi="微软雅黑" w:eastAsia="微软雅黑"/>
          <w:b/>
          <w:bCs/>
        </w:rPr>
        <w:t>盒子4：</w:t>
      </w:r>
      <w:r>
        <w:rPr>
          <w:rFonts w:hint="eastAsia" w:ascii="微软雅黑" w:hAnsi="微软雅黑" w:eastAsia="微软雅黑"/>
          <w:b/>
          <w:bCs/>
          <w:lang w:val="en-US" w:eastAsia="zh-CN"/>
        </w:rPr>
        <w:t>帮助/机制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1、六个盒子的理论原则 （理论工具、方法）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2、案例阿里在盒子1的实践活动  （实践的效果，工具，做法）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3、结合瑞辉的实际场景共创</w:t>
      </w:r>
    </w:p>
    <w:p>
      <w:pPr>
        <w:pStyle w:val="4"/>
        <w:numPr>
          <w:ilvl w:val="0"/>
          <w:numId w:val="0"/>
        </w:numPr>
        <w:spacing w:line="300" w:lineRule="exact"/>
        <w:rPr>
          <w:rFonts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</w:rPr>
        <w:t xml:space="preserve">帮助机制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帮助机制的含义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帮助机制在管理中的价值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如何诊断盒子4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常见的诊断问题设计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五、</w:t>
      </w:r>
      <w:r>
        <w:rPr>
          <w:rFonts w:hint="eastAsia" w:ascii="微软雅黑" w:hAnsi="微软雅黑" w:eastAsia="微软雅黑"/>
          <w:b/>
          <w:bCs/>
        </w:rPr>
        <w:t>盒子5：</w:t>
      </w:r>
      <w:r>
        <w:rPr>
          <w:rFonts w:hint="eastAsia" w:ascii="微软雅黑" w:hAnsi="微软雅黑" w:eastAsia="微软雅黑"/>
          <w:b/>
          <w:bCs/>
          <w:lang w:val="en-US" w:eastAsia="zh-CN"/>
        </w:rPr>
        <w:t>奖励/机制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1、六个盒子的理论原则 （理论工具、方法）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2、案例阿里在盒子1的实践活动  （实践的效果，工具，做法）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3、结合瑞辉的实际场景共创</w:t>
      </w:r>
    </w:p>
    <w:p>
      <w:pPr>
        <w:pStyle w:val="4"/>
        <w:numPr>
          <w:ilvl w:val="0"/>
          <w:numId w:val="0"/>
        </w:numPr>
        <w:spacing w:line="300" w:lineRule="exact"/>
        <w:rPr>
          <w:rFonts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</w:rPr>
        <w:t xml:space="preserve">奖励机制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奖励机制的含义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奖励机制在管理中的价值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如何诊断盒子5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常见的诊断问题设计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问题：一线销售奖励方案是什么？与激励相关的理论依据是什么？每个盒子放1-2页重要内容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基于理论原则来讨论具体方案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讲完后，结合你的企业，如何云实施，排兵布阵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default" w:ascii="微软雅黑" w:hAnsi="微软雅黑" w:eastAsia="微软雅黑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00" w:lineRule="exact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六、</w:t>
      </w:r>
      <w:r>
        <w:rPr>
          <w:rFonts w:hint="eastAsia" w:ascii="微软雅黑" w:hAnsi="微软雅黑" w:eastAsia="微软雅黑"/>
          <w:b/>
          <w:bCs/>
        </w:rPr>
        <w:t>盒子6：</w:t>
      </w:r>
      <w:r>
        <w:rPr>
          <w:rFonts w:hint="eastAsia" w:ascii="微软雅黑" w:hAnsi="微软雅黑" w:eastAsia="微软雅黑"/>
          <w:b/>
          <w:bCs/>
          <w:lang w:val="en-US" w:eastAsia="zh-CN"/>
        </w:rPr>
        <w:t>管理/领导</w:t>
      </w:r>
    </w:p>
    <w:p>
      <w:pPr>
        <w:pStyle w:val="4"/>
        <w:numPr>
          <w:ilvl w:val="0"/>
          <w:numId w:val="0"/>
        </w:numPr>
        <w:spacing w:line="300" w:lineRule="exact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1、六个盒子的理论原则 （理论工具、方法）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2、案例阿里在盒子1的实践活动  （实践的效果，工具，做法）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3、结合瑞辉的实际场景共创</w:t>
      </w:r>
    </w:p>
    <w:p>
      <w:pPr>
        <w:pStyle w:val="4"/>
        <w:numPr>
          <w:ilvl w:val="0"/>
          <w:numId w:val="0"/>
        </w:numPr>
        <w:spacing w:line="300" w:lineRule="exact"/>
        <w:rPr>
          <w:rFonts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</w:rPr>
        <w:t xml:space="preserve">管理和领导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管理和领导的作用和位置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管理和领导完整性 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如何诊断盒子6</w:t>
      </w:r>
    </w:p>
    <w:p>
      <w:pPr>
        <w:pStyle w:val="4"/>
        <w:numPr>
          <w:ilvl w:val="0"/>
          <w:numId w:val="8"/>
        </w:numPr>
        <w:spacing w:line="300" w:lineRule="exact"/>
        <w:ind w:left="420" w:leftChars="0" w:hanging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常见的诊断问题设计</w:t>
      </w: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</w:rPr>
      </w:pPr>
    </w:p>
    <w:p>
      <w:pPr>
        <w:pStyle w:val="4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第三部分：六个盒子总结与行动学习</w:t>
      </w:r>
    </w:p>
    <w:p>
      <w:pPr>
        <w:pStyle w:val="4"/>
        <w:numPr>
          <w:ilvl w:val="0"/>
          <w:numId w:val="10"/>
        </w:numPr>
        <w:spacing w:line="300" w:lineRule="exact"/>
        <w:ind w:left="0" w:leftChars="0" w:firstLine="0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一天的知识点</w:t>
      </w:r>
    </w:p>
    <w:p>
      <w:pPr>
        <w:pStyle w:val="4"/>
        <w:numPr>
          <w:ilvl w:val="0"/>
          <w:numId w:val="10"/>
        </w:numPr>
        <w:spacing w:line="300" w:lineRule="exact"/>
        <w:ind w:left="0" w:leftChars="0" w:firstLine="0" w:firstLineChars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一天的感悟点</w:t>
      </w:r>
    </w:p>
    <w:p>
      <w:pPr>
        <w:pStyle w:val="4"/>
        <w:numPr>
          <w:ilvl w:val="0"/>
          <w:numId w:val="10"/>
        </w:numPr>
        <w:spacing w:line="300" w:lineRule="exact"/>
        <w:ind w:left="0" w:leftChars="0" w:firstLine="0" w:firstLineChars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一天的行动点</w:t>
      </w:r>
    </w:p>
    <w:p>
      <w:pPr>
        <w:pStyle w:val="4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微软雅黑" w:hAnsi="微软雅黑" w:eastAsia="微软雅黑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微软雅黑" w:hAnsi="微软雅黑" w:eastAsia="微软雅黑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300" w:lineRule="exact"/>
        <w:jc w:val="both"/>
        <w:rPr>
          <w:rFonts w:hint="default" w:ascii="微软雅黑" w:hAnsi="微软雅黑" w:eastAsia="微软雅黑"/>
          <w:lang w:val="en-US" w:eastAsia="zh-CN"/>
        </w:rPr>
      </w:pPr>
      <w:bookmarkStart w:id="0" w:name="_GoBack"/>
      <w:bookmarkEnd w:id="0"/>
    </w:p>
    <w:p>
      <w:pPr>
        <w:pStyle w:val="4"/>
        <w:widowControl w:val="0"/>
        <w:numPr>
          <w:ilvl w:val="0"/>
          <w:numId w:val="0"/>
        </w:numPr>
        <w:spacing w:line="300" w:lineRule="exact"/>
        <w:jc w:val="both"/>
        <w:rPr>
          <w:rFonts w:hint="default" w:ascii="微软雅黑" w:hAnsi="微软雅黑" w:eastAsia="微软雅黑"/>
          <w:lang w:val="en-US" w:eastAsia="zh-CN"/>
        </w:rPr>
      </w:pPr>
    </w:p>
    <w:sectPr>
      <w:pgSz w:w="11906" w:h="16838"/>
      <w:pgMar w:top="709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E2050"/>
    <w:multiLevelType w:val="singleLevel"/>
    <w:tmpl w:val="CD1E20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E4D9F0"/>
    <w:multiLevelType w:val="singleLevel"/>
    <w:tmpl w:val="D2E4D9F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660A489"/>
    <w:multiLevelType w:val="singleLevel"/>
    <w:tmpl w:val="1660A48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6C7E7F2"/>
    <w:multiLevelType w:val="singleLevel"/>
    <w:tmpl w:val="16C7E7F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F1E2E96"/>
    <w:multiLevelType w:val="singleLevel"/>
    <w:tmpl w:val="1F1E2E9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2840228D"/>
    <w:multiLevelType w:val="singleLevel"/>
    <w:tmpl w:val="2840228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29C47846"/>
    <w:multiLevelType w:val="multilevel"/>
    <w:tmpl w:val="29C4784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6589416"/>
    <w:multiLevelType w:val="singleLevel"/>
    <w:tmpl w:val="4658941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53CF298E"/>
    <w:multiLevelType w:val="singleLevel"/>
    <w:tmpl w:val="53CF298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5D3988F"/>
    <w:multiLevelType w:val="singleLevel"/>
    <w:tmpl w:val="75D3988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Dc1MzY4ZmQ1MDQ5YTU4Yjk0NGU5YTljN2M1NmQifQ=="/>
  </w:docVars>
  <w:rsids>
    <w:rsidRoot w:val="00382A4A"/>
    <w:rsid w:val="00162591"/>
    <w:rsid w:val="001D3025"/>
    <w:rsid w:val="001E4A04"/>
    <w:rsid w:val="00323956"/>
    <w:rsid w:val="00361E18"/>
    <w:rsid w:val="00382A4A"/>
    <w:rsid w:val="004E7F0A"/>
    <w:rsid w:val="00621C47"/>
    <w:rsid w:val="00621C88"/>
    <w:rsid w:val="007C6F90"/>
    <w:rsid w:val="008402EF"/>
    <w:rsid w:val="00943094"/>
    <w:rsid w:val="00A84E4E"/>
    <w:rsid w:val="00CF44A4"/>
    <w:rsid w:val="00D75307"/>
    <w:rsid w:val="00F15EBB"/>
    <w:rsid w:val="00F50FD0"/>
    <w:rsid w:val="238216A2"/>
    <w:rsid w:val="27327D03"/>
    <w:rsid w:val="33D0208D"/>
    <w:rsid w:val="47E86674"/>
    <w:rsid w:val="48346F7A"/>
    <w:rsid w:val="5A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538</Characters>
  <Lines>4</Lines>
  <Paragraphs>1</Paragraphs>
  <TotalTime>163</TotalTime>
  <ScaleCrop>false</ScaleCrop>
  <LinksUpToDate>false</LinksUpToDate>
  <CharactersWithSpaces>631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2021-05-01T07:19:00Z</dcterms:created>
  <dc:creator>HuanHuan</dc:creator>
  <cp:lastModifiedBy>陈导</cp:lastModifiedBy>
  <dcterms:modified xsi:type="dcterms:W3CDTF">2024-01-04T06:04:08Z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F46CFB8D768B4F68B9DA9006CA034B20_13</vt:lpwstr>
  </property>
</Properties>
</file>